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CA" w:rsidRPr="00166F44" w:rsidRDefault="00EB4788" w:rsidP="00166F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69CA" w:rsidRPr="00984552">
        <w:rPr>
          <w:rFonts w:ascii="Times New Roman" w:hAnsi="Times New Roman" w:cs="Times New Roman"/>
        </w:rPr>
        <w:t xml:space="preserve">. melléklet: </w:t>
      </w:r>
      <w:r w:rsidR="00166F44">
        <w:rPr>
          <w:rFonts w:ascii="Times New Roman" w:hAnsi="Times New Roman" w:cs="Times New Roman"/>
        </w:rPr>
        <w:t>Működési kiadásként elszámolható költségek</w:t>
      </w:r>
    </w:p>
    <w:p w:rsidR="006369CA" w:rsidRPr="006E6F88" w:rsidRDefault="006369CA" w:rsidP="006E6F88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a) Anyagköltségek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Nyomtatvány, irodaszer; számítástechnikai fogyóeszközök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Szakkönyvek ára, szakmai anyagok előfizetési díja</w:t>
      </w: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b) Igénybevett szolgáltatások</w:t>
      </w:r>
    </w:p>
    <w:p w:rsidR="00312AA9" w:rsidRDefault="00312AA9" w:rsidP="00312AA9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Irodahelyiség, terembérlet, pályabérlet, székhelyszolgáltatás bérleti díja;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Javítás, karbantartás költségei;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Posta, telefon és kommunikációs költségek;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Pályázati költségek.</w:t>
      </w: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c) Egyéb szolgáltatások: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Közüzemi díjak (elektromos áram, víz, szemétszállítás, gáz, közös költség);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Jogszabályi megfeleltetést segítő szolgáltatások: könyvelés díj, könyvvizsgálói díj, fordítási költség, ügyviteli szolgáltatás, ügyvédi munkadíj, hatósági, igazgatási – szolgáltatási díjak, illetékek;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Bankköltségek;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Hirdetési és reklámköltségek;</w:t>
      </w:r>
    </w:p>
    <w:p w:rsidR="006369CA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Honlap fenntartás költségei;</w:t>
      </w:r>
    </w:p>
    <w:p w:rsidR="00351203" w:rsidRPr="00984552" w:rsidRDefault="00351203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84552">
        <w:rPr>
          <w:rFonts w:ascii="Times New Roman" w:hAnsi="Times New Roman" w:cs="Times New Roman"/>
        </w:rPr>
        <w:t>zakmai szervezetek tagdíja, versenyek nevezési díja, bírói díj, versenyengedélyek díja.</w:t>
      </w: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d) Személyi jellegű költségek: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Bérköltség;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Megbízási jogviszony díja;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Egyszerűsített foglalkoztatás költsége.</w:t>
      </w: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e) Felhalmozási költségek: tárgyi eszközök, szellemi termékek, immateriális javak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Irodai gépek és berendezések;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Kommunikációs és prezentációs eszközök;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Irodai és ügyviteli szoftverek;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Honlapkészítés költsége.</w:t>
      </w:r>
    </w:p>
    <w:p w:rsidR="00AF5A62" w:rsidRPr="00984552" w:rsidRDefault="00AF5A62" w:rsidP="00AF5A62">
      <w:pPr>
        <w:rPr>
          <w:rFonts w:ascii="Times New Roman" w:hAnsi="Times New Roman" w:cs="Times New Roman"/>
        </w:rPr>
      </w:pPr>
    </w:p>
    <w:sectPr w:rsidR="00AF5A62" w:rsidRPr="00984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44" w:rsidRDefault="00166F44" w:rsidP="00166F44">
      <w:pPr>
        <w:spacing w:after="0" w:line="240" w:lineRule="auto"/>
      </w:pPr>
      <w:r>
        <w:separator/>
      </w:r>
    </w:p>
  </w:endnote>
  <w:endnote w:type="continuationSeparator" w:id="0">
    <w:p w:rsidR="00166F44" w:rsidRDefault="00166F44" w:rsidP="0016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44" w:rsidRDefault="00166F4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44" w:rsidRDefault="00166F44" w:rsidP="00166F44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</w:t>
    </w:r>
    <w:bookmarkStart w:id="0" w:name="_GoBack"/>
    <w:bookmarkEnd w:id="0"/>
    <w:r>
      <w:rPr>
        <w:rFonts w:ascii="Arial Narrow" w:hAnsi="Arial Narrow"/>
        <w:sz w:val="18"/>
        <w:szCs w:val="18"/>
      </w:rPr>
      <w:t>ályázati dokumentáció erzsébetvárosi civil és egyházi szervezetek 2025. évi támogatásához</w:t>
    </w:r>
  </w:p>
  <w:p w:rsidR="00166F44" w:rsidRDefault="00166F4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44" w:rsidRDefault="00166F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44" w:rsidRDefault="00166F44" w:rsidP="00166F44">
      <w:pPr>
        <w:spacing w:after="0" w:line="240" w:lineRule="auto"/>
      </w:pPr>
      <w:r>
        <w:separator/>
      </w:r>
    </w:p>
  </w:footnote>
  <w:footnote w:type="continuationSeparator" w:id="0">
    <w:p w:rsidR="00166F44" w:rsidRDefault="00166F44" w:rsidP="0016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44" w:rsidRDefault="00166F4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44" w:rsidRDefault="00166F4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44" w:rsidRDefault="00166F4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6AA"/>
    <w:multiLevelType w:val="hybridMultilevel"/>
    <w:tmpl w:val="06AE8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CA"/>
    <w:rsid w:val="00011174"/>
    <w:rsid w:val="00166F44"/>
    <w:rsid w:val="00312AA9"/>
    <w:rsid w:val="00351203"/>
    <w:rsid w:val="00533633"/>
    <w:rsid w:val="005C3D69"/>
    <w:rsid w:val="006369CA"/>
    <w:rsid w:val="006844F8"/>
    <w:rsid w:val="006E6F88"/>
    <w:rsid w:val="007F4006"/>
    <w:rsid w:val="00984552"/>
    <w:rsid w:val="00AB3576"/>
    <w:rsid w:val="00AF5A62"/>
    <w:rsid w:val="00BA5BB5"/>
    <w:rsid w:val="00DB7610"/>
    <w:rsid w:val="00E124B7"/>
    <w:rsid w:val="00E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9FFE"/>
  <w15:chartTrackingRefBased/>
  <w15:docId w15:val="{37248735-C20D-4B97-A102-0EEA8E8E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69C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6F44"/>
  </w:style>
  <w:style w:type="paragraph" w:styleId="llb">
    <w:name w:val="footer"/>
    <w:basedOn w:val="Norml"/>
    <w:link w:val="llbChar"/>
    <w:uiPriority w:val="99"/>
    <w:unhideWhenUsed/>
    <w:rsid w:val="0016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Czikora Petra</cp:lastModifiedBy>
  <cp:revision>11</cp:revision>
  <dcterms:created xsi:type="dcterms:W3CDTF">2023-03-27T09:35:00Z</dcterms:created>
  <dcterms:modified xsi:type="dcterms:W3CDTF">2025-02-26T20:26:00Z</dcterms:modified>
</cp:coreProperties>
</file>